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BE" w:rsidRPr="00B854B9" w:rsidRDefault="004F26BE" w:rsidP="00B854B9">
      <w:pPr>
        <w:pStyle w:val="KeinLeerraum"/>
        <w:rPr>
          <w:b/>
          <w:sz w:val="28"/>
          <w:szCs w:val="28"/>
        </w:rPr>
      </w:pPr>
      <w:r w:rsidRPr="00B854B9">
        <w:rPr>
          <w:b/>
          <w:sz w:val="28"/>
          <w:szCs w:val="28"/>
        </w:rPr>
        <w:t>Protokoll</w:t>
      </w:r>
    </w:p>
    <w:p w:rsidR="004F26BE" w:rsidRPr="00B854B9" w:rsidRDefault="004F26BE" w:rsidP="00B854B9">
      <w:pPr>
        <w:pStyle w:val="KeinLeerraum"/>
        <w:rPr>
          <w:b/>
          <w:sz w:val="28"/>
          <w:szCs w:val="28"/>
        </w:rPr>
      </w:pPr>
      <w:r w:rsidRPr="00B854B9">
        <w:rPr>
          <w:b/>
          <w:sz w:val="28"/>
          <w:szCs w:val="28"/>
        </w:rPr>
        <w:t>Sprengelausschuss Kleinwalsertal</w:t>
      </w:r>
    </w:p>
    <w:p w:rsidR="00035F22" w:rsidRDefault="00704670" w:rsidP="00B854B9">
      <w:pPr>
        <w:pStyle w:val="KeinLeerraum"/>
        <w:rPr>
          <w:b/>
          <w:sz w:val="28"/>
          <w:szCs w:val="28"/>
        </w:rPr>
      </w:pPr>
      <w:r w:rsidRPr="00B854B9">
        <w:rPr>
          <w:b/>
          <w:sz w:val="28"/>
          <w:szCs w:val="28"/>
        </w:rPr>
        <w:t>20</w:t>
      </w:r>
      <w:r w:rsidR="007020D5" w:rsidRPr="00B854B9">
        <w:rPr>
          <w:b/>
          <w:sz w:val="28"/>
          <w:szCs w:val="28"/>
        </w:rPr>
        <w:t>.10</w:t>
      </w:r>
      <w:r w:rsidR="00035F22" w:rsidRPr="00B854B9">
        <w:rPr>
          <w:b/>
          <w:sz w:val="28"/>
          <w:szCs w:val="28"/>
        </w:rPr>
        <w:t>.2016</w:t>
      </w:r>
    </w:p>
    <w:p w:rsidR="00E81719" w:rsidRPr="00B854B9" w:rsidRDefault="00E81719" w:rsidP="00B854B9">
      <w:pPr>
        <w:pStyle w:val="KeinLeerraum"/>
        <w:rPr>
          <w:b/>
          <w:sz w:val="28"/>
          <w:szCs w:val="28"/>
        </w:rPr>
      </w:pPr>
    </w:p>
    <w:p w:rsidR="00704670" w:rsidRPr="004F26BE" w:rsidRDefault="004F26BE" w:rsidP="00B854B9">
      <w:pPr>
        <w:pStyle w:val="KeinLeerraum"/>
      </w:pPr>
      <w:r w:rsidRPr="004F26BE">
        <w:t>Anwesend: Frau Monika Singer, Herr Daniel Schüller, Pfarrer Frank Witzel</w:t>
      </w:r>
    </w:p>
    <w:p w:rsidR="004F26BE" w:rsidRPr="004F26BE" w:rsidRDefault="004F26BE" w:rsidP="00B854B9">
      <w:pPr>
        <w:pStyle w:val="KeinLeerraum"/>
      </w:pPr>
      <w:r w:rsidRPr="004F26BE">
        <w:t xml:space="preserve">Entschuldigt: Frauen </w:t>
      </w:r>
      <w:proofErr w:type="spellStart"/>
      <w:r w:rsidRPr="004F26BE">
        <w:t>Nicolau</w:t>
      </w:r>
      <w:proofErr w:type="spellEnd"/>
      <w:r w:rsidRPr="004F26BE">
        <w:t xml:space="preserve"> </w:t>
      </w:r>
      <w:proofErr w:type="spellStart"/>
      <w:r w:rsidRPr="004F26BE">
        <w:t>Volderauer</w:t>
      </w:r>
      <w:proofErr w:type="spellEnd"/>
      <w:r w:rsidRPr="004F26BE">
        <w:t>, Dagmar Kleemann, Klaus Ottmann</w:t>
      </w:r>
    </w:p>
    <w:p w:rsidR="00035F22" w:rsidRDefault="00035F22"/>
    <w:p w:rsidR="000D0F86" w:rsidRPr="00E81719" w:rsidRDefault="004F26BE" w:rsidP="00B854B9">
      <w:pPr>
        <w:pStyle w:val="KeinLeerraum"/>
        <w:rPr>
          <w:b/>
          <w:sz w:val="24"/>
          <w:szCs w:val="24"/>
        </w:rPr>
      </w:pPr>
      <w:r w:rsidRPr="00E81719">
        <w:rPr>
          <w:b/>
          <w:sz w:val="24"/>
          <w:szCs w:val="24"/>
        </w:rPr>
        <w:t>Der Vorsitzende begrüßt und stellt die Beschlussfähigkeit fest.</w:t>
      </w:r>
    </w:p>
    <w:p w:rsidR="00E81719" w:rsidRPr="00E81719" w:rsidRDefault="00E81719" w:rsidP="00B854B9">
      <w:pPr>
        <w:pStyle w:val="KeinLeerraum"/>
        <w:rPr>
          <w:sz w:val="24"/>
          <w:szCs w:val="24"/>
        </w:rPr>
      </w:pPr>
    </w:p>
    <w:p w:rsidR="000D0F86" w:rsidRPr="00E81719" w:rsidRDefault="004F26BE" w:rsidP="00B854B9">
      <w:pPr>
        <w:pStyle w:val="KeinLeerraum"/>
        <w:rPr>
          <w:sz w:val="24"/>
          <w:szCs w:val="24"/>
        </w:rPr>
      </w:pPr>
      <w:r w:rsidRPr="00E81719">
        <w:rPr>
          <w:sz w:val="24"/>
          <w:szCs w:val="24"/>
        </w:rPr>
        <w:t xml:space="preserve">Die Versammelten schreiben eine Karte und wünschen rasche Genesung und </w:t>
      </w:r>
      <w:r w:rsidRPr="00E81719">
        <w:rPr>
          <w:b/>
          <w:sz w:val="24"/>
          <w:szCs w:val="24"/>
        </w:rPr>
        <w:t>Gottes Segen für Herrn Ottmann</w:t>
      </w:r>
      <w:r w:rsidR="000D0F86" w:rsidRPr="00E81719">
        <w:rPr>
          <w:sz w:val="24"/>
          <w:szCs w:val="24"/>
        </w:rPr>
        <w:t>.</w:t>
      </w:r>
    </w:p>
    <w:p w:rsidR="000D0F86" w:rsidRPr="00E81719" w:rsidRDefault="000D0F86" w:rsidP="000D0F86">
      <w:pPr>
        <w:pStyle w:val="Listenabsatz"/>
        <w:rPr>
          <w:sz w:val="24"/>
          <w:szCs w:val="24"/>
        </w:rPr>
      </w:pPr>
    </w:p>
    <w:p w:rsidR="00E81719" w:rsidRPr="00E81719" w:rsidRDefault="00E81719" w:rsidP="00704670">
      <w:pPr>
        <w:pStyle w:val="Listenabsatz"/>
        <w:numPr>
          <w:ilvl w:val="0"/>
          <w:numId w:val="3"/>
        </w:numPr>
        <w:rPr>
          <w:sz w:val="24"/>
          <w:szCs w:val="24"/>
        </w:rPr>
      </w:pPr>
      <w:r w:rsidRPr="00E81719">
        <w:rPr>
          <w:sz w:val="24"/>
          <w:szCs w:val="24"/>
        </w:rPr>
        <w:t xml:space="preserve">Wertschätzungen: </w:t>
      </w:r>
    </w:p>
    <w:p w:rsidR="004F26BE" w:rsidRPr="00E81719" w:rsidRDefault="004F26BE" w:rsidP="00E81719">
      <w:pPr>
        <w:pStyle w:val="Listenabsatz"/>
        <w:rPr>
          <w:sz w:val="24"/>
          <w:szCs w:val="24"/>
        </w:rPr>
      </w:pPr>
      <w:r w:rsidRPr="00E81719">
        <w:rPr>
          <w:sz w:val="24"/>
          <w:szCs w:val="24"/>
        </w:rPr>
        <w:t xml:space="preserve">Die Versammelten unterschreiben einen Dankesbrief an Herrn Günter Graf für die Hilfe bei der </w:t>
      </w:r>
      <w:r w:rsidR="008563FF">
        <w:rPr>
          <w:sz w:val="24"/>
          <w:szCs w:val="24"/>
        </w:rPr>
        <w:t xml:space="preserve">Planung zur </w:t>
      </w:r>
      <w:r w:rsidRPr="00E81719">
        <w:rPr>
          <w:sz w:val="24"/>
          <w:szCs w:val="24"/>
        </w:rPr>
        <w:t>Aufstellung des Schaukastens (s.u.)</w:t>
      </w:r>
      <w:r w:rsidR="00E81719" w:rsidRPr="00E81719">
        <w:rPr>
          <w:sz w:val="24"/>
          <w:szCs w:val="24"/>
        </w:rPr>
        <w:t>.</w:t>
      </w:r>
    </w:p>
    <w:p w:rsidR="00E81719" w:rsidRPr="00E81719" w:rsidRDefault="00E81719" w:rsidP="00E81719">
      <w:pPr>
        <w:pStyle w:val="Listenabsatz"/>
        <w:rPr>
          <w:sz w:val="24"/>
          <w:szCs w:val="24"/>
        </w:rPr>
      </w:pPr>
      <w:r w:rsidRPr="00E81719">
        <w:rPr>
          <w:sz w:val="24"/>
          <w:szCs w:val="24"/>
        </w:rPr>
        <w:t xml:space="preserve">Pfarrer Witzel berichtet, dass sich Pfarrer </w:t>
      </w:r>
      <w:r w:rsidR="008563FF">
        <w:rPr>
          <w:sz w:val="24"/>
          <w:szCs w:val="24"/>
        </w:rPr>
        <w:t xml:space="preserve">Sievers </w:t>
      </w:r>
      <w:r w:rsidRPr="00E81719">
        <w:rPr>
          <w:sz w:val="24"/>
          <w:szCs w:val="24"/>
        </w:rPr>
        <w:t xml:space="preserve">sehr positiv geäußert hat zur Mithilfe des Sprengelausschusses für Oberstdorf. Monika Singer war auf dem </w:t>
      </w:r>
      <w:proofErr w:type="spellStart"/>
      <w:r w:rsidRPr="00E81719">
        <w:rPr>
          <w:sz w:val="24"/>
          <w:szCs w:val="24"/>
        </w:rPr>
        <w:t>Gallusmarkt</w:t>
      </w:r>
      <w:proofErr w:type="spellEnd"/>
      <w:r w:rsidRPr="00E81719">
        <w:rPr>
          <w:sz w:val="24"/>
          <w:szCs w:val="24"/>
        </w:rPr>
        <w:t>. Daniel Schüller hat Suppen gekocht für die Gemeindeversammlung.</w:t>
      </w:r>
    </w:p>
    <w:p w:rsidR="000D0F86" w:rsidRPr="00E81719" w:rsidRDefault="000D0F86" w:rsidP="000D0F86">
      <w:pPr>
        <w:pStyle w:val="Listenabsatz"/>
        <w:rPr>
          <w:sz w:val="24"/>
          <w:szCs w:val="24"/>
        </w:rPr>
      </w:pPr>
    </w:p>
    <w:p w:rsidR="004F26BE" w:rsidRPr="00E81719" w:rsidRDefault="004F26BE" w:rsidP="00704670">
      <w:pPr>
        <w:pStyle w:val="Listenabsatz"/>
        <w:numPr>
          <w:ilvl w:val="0"/>
          <w:numId w:val="3"/>
        </w:numPr>
        <w:rPr>
          <w:sz w:val="24"/>
          <w:szCs w:val="24"/>
        </w:rPr>
      </w:pPr>
      <w:r w:rsidRPr="00E81719">
        <w:rPr>
          <w:sz w:val="24"/>
          <w:szCs w:val="24"/>
        </w:rPr>
        <w:t>Pfarrer Witzel berichtet von dem Planungsgespräch im Dekanat zur Ertüchtigung der Kreuzkirche. Er hat dabei ein straffes Aufgabenprogramm vom Dekan erhalten, nämlich:</w:t>
      </w:r>
    </w:p>
    <w:p w:rsidR="004F26BE" w:rsidRPr="00E81719" w:rsidRDefault="004F26BE" w:rsidP="004F26BE">
      <w:pPr>
        <w:pStyle w:val="Listenabsatz"/>
        <w:numPr>
          <w:ilvl w:val="0"/>
          <w:numId w:val="6"/>
        </w:numPr>
        <w:rPr>
          <w:sz w:val="24"/>
          <w:szCs w:val="24"/>
        </w:rPr>
      </w:pPr>
      <w:r w:rsidRPr="00E81719">
        <w:rPr>
          <w:sz w:val="24"/>
          <w:szCs w:val="24"/>
        </w:rPr>
        <w:t>Eruieren, wie viel an Geld- und/oder Sachleistungen bzw. unbare Eigenleistungen die Kommune und das Land Vorarlberg geben werden.</w:t>
      </w:r>
    </w:p>
    <w:p w:rsidR="004F26BE" w:rsidRPr="00E81719" w:rsidRDefault="004F26BE" w:rsidP="004F26BE">
      <w:pPr>
        <w:pStyle w:val="Listenabsatz"/>
        <w:numPr>
          <w:ilvl w:val="0"/>
          <w:numId w:val="6"/>
        </w:numPr>
        <w:rPr>
          <w:sz w:val="24"/>
          <w:szCs w:val="24"/>
        </w:rPr>
      </w:pPr>
      <w:r w:rsidRPr="00E81719">
        <w:rPr>
          <w:sz w:val="24"/>
          <w:szCs w:val="24"/>
        </w:rPr>
        <w:t xml:space="preserve">Kontaktaufnahme und Beratung durch Herrn </w:t>
      </w:r>
      <w:proofErr w:type="spellStart"/>
      <w:r w:rsidRPr="00E81719">
        <w:rPr>
          <w:sz w:val="24"/>
          <w:szCs w:val="24"/>
        </w:rPr>
        <w:t>Eitmann</w:t>
      </w:r>
      <w:proofErr w:type="spellEnd"/>
      <w:r w:rsidRPr="00E81719">
        <w:rPr>
          <w:sz w:val="24"/>
          <w:szCs w:val="24"/>
        </w:rPr>
        <w:t xml:space="preserve"> von der Landeskirchenstelle in Ansbach wegen Fundraising, ebenso Frau Braun. Sinnvoll ist eine offizielle Anfrage, wer uns in Sachen Fundraising betreut. </w:t>
      </w:r>
    </w:p>
    <w:p w:rsidR="004F26BE" w:rsidRPr="00E81719" w:rsidRDefault="004F26BE" w:rsidP="004F26BE">
      <w:pPr>
        <w:pStyle w:val="Listenabsatz"/>
        <w:numPr>
          <w:ilvl w:val="0"/>
          <w:numId w:val="6"/>
        </w:numPr>
        <w:rPr>
          <w:sz w:val="24"/>
          <w:szCs w:val="24"/>
        </w:rPr>
      </w:pPr>
      <w:r w:rsidRPr="00E81719">
        <w:rPr>
          <w:sz w:val="24"/>
          <w:szCs w:val="24"/>
        </w:rPr>
        <w:t>Kontakt herstellen zu Baureferent Illig: Welche konkreten Zahlen sind belastbar? Ist die Annahme und Arbeitshypothese der Aufteilung von 1/3 zu 2/3 realistisch?</w:t>
      </w:r>
    </w:p>
    <w:p w:rsidR="000D0F86" w:rsidRPr="00E81719" w:rsidRDefault="004F26BE" w:rsidP="000D0F86">
      <w:pPr>
        <w:pStyle w:val="Listenabsatz"/>
        <w:ind w:left="1080"/>
        <w:rPr>
          <w:b/>
          <w:sz w:val="24"/>
          <w:szCs w:val="24"/>
        </w:rPr>
      </w:pPr>
      <w:r w:rsidRPr="00E81719">
        <w:rPr>
          <w:sz w:val="24"/>
          <w:szCs w:val="24"/>
        </w:rPr>
        <w:t xml:space="preserve">Er unterstützt uns ja und ist zuständig für die Aufteilung der einzelnen Bereiche, die ja bei der Ertüchtigung der Kreuzkirche ineinanderfließen. Herr Illig wird </w:t>
      </w:r>
      <w:r w:rsidR="000D0F86" w:rsidRPr="00E81719">
        <w:rPr>
          <w:sz w:val="24"/>
          <w:szCs w:val="24"/>
        </w:rPr>
        <w:t xml:space="preserve">dabei </w:t>
      </w:r>
      <w:r w:rsidRPr="00E81719">
        <w:rPr>
          <w:sz w:val="24"/>
          <w:szCs w:val="24"/>
        </w:rPr>
        <w:t xml:space="preserve">gebeten, Herrn Funk im </w:t>
      </w:r>
      <w:proofErr w:type="spellStart"/>
      <w:r w:rsidRPr="00E81719">
        <w:rPr>
          <w:sz w:val="24"/>
          <w:szCs w:val="24"/>
        </w:rPr>
        <w:t>Lka</w:t>
      </w:r>
      <w:proofErr w:type="spellEnd"/>
      <w:r w:rsidRPr="00E81719">
        <w:rPr>
          <w:sz w:val="24"/>
          <w:szCs w:val="24"/>
        </w:rPr>
        <w:t xml:space="preserve"> anzufragen und um einen Termin zu bitten</w:t>
      </w:r>
      <w:r w:rsidR="000D0F86" w:rsidRPr="00E81719">
        <w:rPr>
          <w:sz w:val="24"/>
          <w:szCs w:val="24"/>
        </w:rPr>
        <w:t>.</w:t>
      </w:r>
      <w:r w:rsidR="000D0F86" w:rsidRPr="00E81719">
        <w:rPr>
          <w:b/>
          <w:sz w:val="24"/>
          <w:szCs w:val="24"/>
        </w:rPr>
        <w:t xml:space="preserve"> </w:t>
      </w:r>
    </w:p>
    <w:p w:rsidR="000D0F86" w:rsidRPr="00E81719" w:rsidRDefault="000D0F86" w:rsidP="000D0F86">
      <w:pPr>
        <w:pStyle w:val="Listenabsatz"/>
        <w:numPr>
          <w:ilvl w:val="0"/>
          <w:numId w:val="6"/>
        </w:numPr>
        <w:rPr>
          <w:sz w:val="24"/>
          <w:szCs w:val="24"/>
        </w:rPr>
      </w:pPr>
      <w:r w:rsidRPr="00E81719">
        <w:rPr>
          <w:sz w:val="24"/>
          <w:szCs w:val="24"/>
        </w:rPr>
        <w:t xml:space="preserve">Gespräch initiieren mit Pfarrer Wiesinger zur Abstimmung und dann auch </w:t>
      </w:r>
    </w:p>
    <w:p w:rsidR="004F26BE" w:rsidRPr="00E81719" w:rsidRDefault="000D0F86" w:rsidP="009D36DF">
      <w:pPr>
        <w:pStyle w:val="Listenabsatz"/>
        <w:numPr>
          <w:ilvl w:val="0"/>
          <w:numId w:val="6"/>
        </w:numPr>
        <w:rPr>
          <w:sz w:val="24"/>
          <w:szCs w:val="24"/>
        </w:rPr>
      </w:pPr>
      <w:r w:rsidRPr="00E81719">
        <w:rPr>
          <w:sz w:val="24"/>
          <w:szCs w:val="24"/>
        </w:rPr>
        <w:t>mit Pfarrer Wiesinger, Herrn Steck mit Pfarrer Witzel samt Vertrauensfrau und Kirchenpflegerin</w:t>
      </w:r>
      <w:r w:rsidRPr="00E81719">
        <w:rPr>
          <w:b/>
          <w:sz w:val="24"/>
          <w:szCs w:val="24"/>
        </w:rPr>
        <w:t xml:space="preserve"> </w:t>
      </w:r>
      <w:r w:rsidRPr="00E81719">
        <w:rPr>
          <w:sz w:val="24"/>
          <w:szCs w:val="24"/>
        </w:rPr>
        <w:t>zur Abstimmung, um einen KV-Beschluss zur konkretisierten Planung zu erwirken</w:t>
      </w:r>
      <w:r w:rsidR="009D36DF" w:rsidRPr="00E81719">
        <w:rPr>
          <w:sz w:val="24"/>
          <w:szCs w:val="24"/>
        </w:rPr>
        <w:t>.</w:t>
      </w:r>
    </w:p>
    <w:p w:rsidR="009D36DF" w:rsidRPr="00E81719" w:rsidRDefault="009D36DF" w:rsidP="009D36DF">
      <w:pPr>
        <w:pStyle w:val="Listenabsatz"/>
        <w:ind w:left="1080"/>
        <w:rPr>
          <w:sz w:val="24"/>
          <w:szCs w:val="24"/>
        </w:rPr>
      </w:pPr>
    </w:p>
    <w:p w:rsidR="009D36DF" w:rsidRPr="00E81719" w:rsidRDefault="009D36DF" w:rsidP="009D36DF">
      <w:pPr>
        <w:pStyle w:val="Listenabsatz"/>
        <w:numPr>
          <w:ilvl w:val="0"/>
          <w:numId w:val="4"/>
        </w:numPr>
        <w:rPr>
          <w:sz w:val="24"/>
          <w:szCs w:val="24"/>
        </w:rPr>
      </w:pPr>
      <w:r w:rsidRPr="00E81719">
        <w:rPr>
          <w:sz w:val="24"/>
          <w:szCs w:val="24"/>
        </w:rPr>
        <w:t>Die Aufgabe von Herrn Steck ist es zu e</w:t>
      </w:r>
      <w:r w:rsidR="00737829" w:rsidRPr="00E81719">
        <w:rPr>
          <w:sz w:val="24"/>
          <w:szCs w:val="24"/>
        </w:rPr>
        <w:t xml:space="preserve">ruieren, </w:t>
      </w:r>
      <w:r w:rsidRPr="00E81719">
        <w:rPr>
          <w:sz w:val="24"/>
          <w:szCs w:val="24"/>
        </w:rPr>
        <w:t>wie hoch die Kreditbelastung sein darf, um sinnvoll damit umgehen zu können</w:t>
      </w:r>
      <w:r w:rsidR="00737829" w:rsidRPr="00E81719">
        <w:rPr>
          <w:sz w:val="24"/>
          <w:szCs w:val="24"/>
        </w:rPr>
        <w:t>.</w:t>
      </w:r>
    </w:p>
    <w:p w:rsidR="009D36DF" w:rsidRPr="00E81719" w:rsidRDefault="009D36DF" w:rsidP="009D36DF">
      <w:pPr>
        <w:pStyle w:val="Listenabsatz"/>
        <w:rPr>
          <w:sz w:val="24"/>
          <w:szCs w:val="24"/>
        </w:rPr>
      </w:pPr>
    </w:p>
    <w:p w:rsidR="009D36DF" w:rsidRPr="00E81719" w:rsidRDefault="009D36DF" w:rsidP="009D36DF">
      <w:pPr>
        <w:pStyle w:val="Listenabsatz"/>
        <w:numPr>
          <w:ilvl w:val="0"/>
          <w:numId w:val="3"/>
        </w:numPr>
        <w:rPr>
          <w:sz w:val="24"/>
          <w:szCs w:val="24"/>
        </w:rPr>
      </w:pPr>
      <w:r w:rsidRPr="00E81719">
        <w:rPr>
          <w:sz w:val="24"/>
          <w:szCs w:val="24"/>
        </w:rPr>
        <w:t xml:space="preserve">Pfarrer Witzel berichtet, dass Rechtsanwalt Keller, einen Entwurf für einen Förderverein pro </w:t>
      </w:r>
      <w:proofErr w:type="spellStart"/>
      <w:r w:rsidRPr="00E81719">
        <w:rPr>
          <w:sz w:val="24"/>
          <w:szCs w:val="24"/>
        </w:rPr>
        <w:t>bono</w:t>
      </w:r>
      <w:proofErr w:type="spellEnd"/>
      <w:r w:rsidRPr="00E81719">
        <w:rPr>
          <w:sz w:val="24"/>
          <w:szCs w:val="24"/>
        </w:rPr>
        <w:t xml:space="preserve"> verfasst hat. Er wird noch überarbeitet. Es werden 7 Gründungsmitglieder benötigt.</w:t>
      </w:r>
    </w:p>
    <w:p w:rsidR="006C6510" w:rsidRPr="00E81719" w:rsidRDefault="006C6510" w:rsidP="006C6510">
      <w:pPr>
        <w:pStyle w:val="Listenabsatz"/>
        <w:rPr>
          <w:sz w:val="24"/>
          <w:szCs w:val="24"/>
        </w:rPr>
      </w:pPr>
    </w:p>
    <w:p w:rsidR="006C6510" w:rsidRPr="00E81719" w:rsidRDefault="006C6510" w:rsidP="006C6510">
      <w:pPr>
        <w:pStyle w:val="Listenabsatz"/>
        <w:numPr>
          <w:ilvl w:val="0"/>
          <w:numId w:val="3"/>
        </w:numPr>
        <w:rPr>
          <w:sz w:val="24"/>
          <w:szCs w:val="24"/>
        </w:rPr>
      </w:pPr>
      <w:r w:rsidRPr="00E81719">
        <w:rPr>
          <w:sz w:val="24"/>
          <w:szCs w:val="24"/>
        </w:rPr>
        <w:t xml:space="preserve">Es gab Gespräche mit Bürgermeister Andi Haid, Leiter des </w:t>
      </w:r>
      <w:proofErr w:type="spellStart"/>
      <w:r w:rsidRPr="00E81719">
        <w:rPr>
          <w:sz w:val="24"/>
          <w:szCs w:val="24"/>
        </w:rPr>
        <w:t>Walserhauses</w:t>
      </w:r>
      <w:proofErr w:type="spellEnd"/>
      <w:r w:rsidRPr="00E81719">
        <w:rPr>
          <w:sz w:val="24"/>
          <w:szCs w:val="24"/>
        </w:rPr>
        <w:t xml:space="preserve"> Günter Graf, Herrn Klaus Ottmann und Pfarrer Witzel zur Aufstellung des Schaukastens am </w:t>
      </w:r>
      <w:proofErr w:type="spellStart"/>
      <w:r w:rsidRPr="00E81719">
        <w:rPr>
          <w:sz w:val="24"/>
          <w:szCs w:val="24"/>
        </w:rPr>
        <w:t>Walserhaus</w:t>
      </w:r>
      <w:proofErr w:type="spellEnd"/>
      <w:r w:rsidRPr="00E81719">
        <w:rPr>
          <w:sz w:val="24"/>
          <w:szCs w:val="24"/>
        </w:rPr>
        <w:t xml:space="preserve"> an der Bushaltestelle. Mit einem Geschenk drückt der Sprengelausschuss Herrn Graf seinen Dank dafür aus. Die EWK wird ein LED Licht installieren, Schlosserei  Fritz die Aufstellung vornehmen für Schaukasten und passender Gemeindebriefbox. Was lange währt, scheint endlich gut zu werden. Folgende Inhalte sollen mittels Schaukasten kommuniziert werden:</w:t>
      </w:r>
    </w:p>
    <w:p w:rsidR="006C6510" w:rsidRPr="00E81719" w:rsidRDefault="006C6510" w:rsidP="006C6510">
      <w:pPr>
        <w:pStyle w:val="Listenabsatz"/>
        <w:rPr>
          <w:sz w:val="24"/>
          <w:szCs w:val="24"/>
        </w:rPr>
      </w:pPr>
    </w:p>
    <w:p w:rsidR="006C6510" w:rsidRPr="00E81719" w:rsidRDefault="006C6510" w:rsidP="006C6510">
      <w:pPr>
        <w:pStyle w:val="Listenabsatz"/>
        <w:numPr>
          <w:ilvl w:val="0"/>
          <w:numId w:val="4"/>
        </w:numPr>
        <w:rPr>
          <w:sz w:val="24"/>
          <w:szCs w:val="24"/>
        </w:rPr>
      </w:pPr>
      <w:r w:rsidRPr="00E81719">
        <w:rPr>
          <w:sz w:val="24"/>
          <w:szCs w:val="24"/>
        </w:rPr>
        <w:t>Gemeindebrief zum Mitnehmen</w:t>
      </w:r>
    </w:p>
    <w:p w:rsidR="006C6510" w:rsidRPr="00E81719" w:rsidRDefault="008563FF" w:rsidP="006C6510">
      <w:pPr>
        <w:pStyle w:val="Listenabsatz"/>
        <w:numPr>
          <w:ilvl w:val="0"/>
          <w:numId w:val="4"/>
        </w:numPr>
        <w:rPr>
          <w:sz w:val="24"/>
          <w:szCs w:val="24"/>
        </w:rPr>
      </w:pPr>
      <w:hyperlink r:id="rId6" w:history="1">
        <w:r w:rsidR="006C6510" w:rsidRPr="00E81719">
          <w:rPr>
            <w:rStyle w:val="Hyperlink"/>
            <w:sz w:val="24"/>
            <w:szCs w:val="24"/>
          </w:rPr>
          <w:t>www.kleinwalsertal-evangelisch.de</w:t>
        </w:r>
      </w:hyperlink>
    </w:p>
    <w:p w:rsidR="006C6510" w:rsidRPr="00E81719" w:rsidRDefault="006C6510" w:rsidP="006C6510">
      <w:pPr>
        <w:pStyle w:val="Listenabsatz"/>
        <w:numPr>
          <w:ilvl w:val="0"/>
          <w:numId w:val="4"/>
        </w:numPr>
        <w:rPr>
          <w:sz w:val="24"/>
          <w:szCs w:val="24"/>
        </w:rPr>
      </w:pPr>
      <w:r w:rsidRPr="00E81719">
        <w:rPr>
          <w:sz w:val="24"/>
          <w:szCs w:val="24"/>
        </w:rPr>
        <w:t>Bergspiritualität original</w:t>
      </w:r>
    </w:p>
    <w:p w:rsidR="006C6510" w:rsidRPr="00E81719" w:rsidRDefault="006C6510" w:rsidP="006C6510">
      <w:pPr>
        <w:pStyle w:val="Listenabsatz"/>
        <w:numPr>
          <w:ilvl w:val="0"/>
          <w:numId w:val="4"/>
        </w:numPr>
        <w:rPr>
          <w:sz w:val="24"/>
          <w:szCs w:val="24"/>
        </w:rPr>
      </w:pPr>
      <w:r w:rsidRPr="00E81719">
        <w:rPr>
          <w:sz w:val="24"/>
          <w:szCs w:val="24"/>
        </w:rPr>
        <w:t>Kreuzkirche:</w:t>
      </w:r>
      <w:r w:rsidR="00B33928" w:rsidRPr="00E81719">
        <w:rPr>
          <w:sz w:val="24"/>
          <w:szCs w:val="24"/>
        </w:rPr>
        <w:t xml:space="preserve"> 200</w:t>
      </w:r>
      <w:r w:rsidRPr="00E81719">
        <w:rPr>
          <w:sz w:val="24"/>
          <w:szCs w:val="24"/>
        </w:rPr>
        <w:t xml:space="preserve">m links, dann </w:t>
      </w:r>
      <w:r w:rsidR="00B33928" w:rsidRPr="00E81719">
        <w:rPr>
          <w:sz w:val="24"/>
          <w:szCs w:val="24"/>
        </w:rPr>
        <w:t>100</w:t>
      </w:r>
      <w:r w:rsidRPr="00E81719">
        <w:rPr>
          <w:sz w:val="24"/>
          <w:szCs w:val="24"/>
        </w:rPr>
        <w:t>m</w:t>
      </w:r>
      <w:r w:rsidR="00B33928" w:rsidRPr="00E81719">
        <w:rPr>
          <w:sz w:val="24"/>
          <w:szCs w:val="24"/>
        </w:rPr>
        <w:t xml:space="preserve">, dann </w:t>
      </w:r>
      <w:r w:rsidRPr="00E81719">
        <w:rPr>
          <w:sz w:val="24"/>
          <w:szCs w:val="24"/>
        </w:rPr>
        <w:t xml:space="preserve"> rechts</w:t>
      </w:r>
    </w:p>
    <w:p w:rsidR="00B33928" w:rsidRPr="00E81719" w:rsidRDefault="00B33928" w:rsidP="006C6510">
      <w:pPr>
        <w:pStyle w:val="Listenabsatz"/>
        <w:numPr>
          <w:ilvl w:val="0"/>
          <w:numId w:val="4"/>
        </w:numPr>
        <w:rPr>
          <w:sz w:val="24"/>
          <w:szCs w:val="24"/>
        </w:rPr>
      </w:pPr>
      <w:r w:rsidRPr="00E81719">
        <w:rPr>
          <w:sz w:val="24"/>
          <w:szCs w:val="24"/>
        </w:rPr>
        <w:t>Gottesdienst: sonntags 10.00 Uhr</w:t>
      </w:r>
    </w:p>
    <w:p w:rsidR="00B33928" w:rsidRPr="00E81719" w:rsidRDefault="00B33928" w:rsidP="006C6510">
      <w:pPr>
        <w:pStyle w:val="Listenabsatz"/>
        <w:numPr>
          <w:ilvl w:val="0"/>
          <w:numId w:val="4"/>
        </w:numPr>
        <w:rPr>
          <w:sz w:val="24"/>
          <w:szCs w:val="24"/>
        </w:rPr>
      </w:pPr>
      <w:r w:rsidRPr="00E81719">
        <w:rPr>
          <w:sz w:val="24"/>
          <w:szCs w:val="24"/>
        </w:rPr>
        <w:t>QR-Code</w:t>
      </w:r>
    </w:p>
    <w:p w:rsidR="009D36DF" w:rsidRPr="00E81719" w:rsidRDefault="009D36DF" w:rsidP="009D36DF">
      <w:pPr>
        <w:pStyle w:val="Listenabsatz"/>
        <w:rPr>
          <w:sz w:val="24"/>
          <w:szCs w:val="24"/>
        </w:rPr>
      </w:pPr>
    </w:p>
    <w:p w:rsidR="009D36DF" w:rsidRPr="00E81719" w:rsidRDefault="009D36DF" w:rsidP="009D36DF">
      <w:pPr>
        <w:pStyle w:val="Listenabsatz"/>
        <w:numPr>
          <w:ilvl w:val="0"/>
          <w:numId w:val="3"/>
        </w:numPr>
        <w:rPr>
          <w:sz w:val="24"/>
          <w:szCs w:val="24"/>
        </w:rPr>
      </w:pPr>
      <w:r w:rsidRPr="00E81719">
        <w:rPr>
          <w:sz w:val="24"/>
          <w:szCs w:val="24"/>
        </w:rPr>
        <w:t>Herr Ottmann hat mitgeteilt, dass Herr Rupp, der eine Ausstellung zur Geschichte der Kreuzkirche mit „seinen Fotos“ angeregt hat, nicht erreicht werden kann. Der Sprengelausschuss hat ja seine Anregung positiv aufgenommen und konstruktiv weiter entwickelt hin zu einer wertigen Dauerausstellung im Windfang des Nebenraums der Kirche. Er kann sich auch gut vorstellen, dass dieses Projekt ein Teil der Ertüchtigung der Kreuzkirche wird.</w:t>
      </w:r>
    </w:p>
    <w:p w:rsidR="009D36DF" w:rsidRPr="00E81719" w:rsidRDefault="009D36DF" w:rsidP="009D36DF">
      <w:pPr>
        <w:pStyle w:val="Listenabsatz"/>
        <w:rPr>
          <w:sz w:val="24"/>
          <w:szCs w:val="24"/>
        </w:rPr>
      </w:pPr>
    </w:p>
    <w:p w:rsidR="00526129" w:rsidRPr="00E81719" w:rsidRDefault="009D36DF" w:rsidP="00526129">
      <w:pPr>
        <w:pStyle w:val="Listenabsatz"/>
        <w:numPr>
          <w:ilvl w:val="0"/>
          <w:numId w:val="3"/>
        </w:numPr>
        <w:rPr>
          <w:sz w:val="24"/>
          <w:szCs w:val="24"/>
        </w:rPr>
      </w:pPr>
      <w:r w:rsidRPr="00E81719">
        <w:rPr>
          <w:sz w:val="24"/>
          <w:szCs w:val="24"/>
        </w:rPr>
        <w:t xml:space="preserve">Frau Renate </w:t>
      </w:r>
      <w:proofErr w:type="spellStart"/>
      <w:r w:rsidRPr="00E81719">
        <w:rPr>
          <w:sz w:val="24"/>
          <w:szCs w:val="24"/>
        </w:rPr>
        <w:t>Fröschle</w:t>
      </w:r>
      <w:proofErr w:type="spellEnd"/>
      <w:r w:rsidRPr="00E81719">
        <w:rPr>
          <w:sz w:val="24"/>
          <w:szCs w:val="24"/>
        </w:rPr>
        <w:t xml:space="preserve"> hat Interesse gezeigt für Fundraising-Projekte für die Ertüchtigung der Kreuzkirche, als sie erfahren hatte, da</w:t>
      </w:r>
      <w:r w:rsidR="008563FF">
        <w:rPr>
          <w:sz w:val="24"/>
          <w:szCs w:val="24"/>
        </w:rPr>
        <w:t>s</w:t>
      </w:r>
      <w:r w:rsidRPr="00E81719">
        <w:rPr>
          <w:sz w:val="24"/>
          <w:szCs w:val="24"/>
        </w:rPr>
        <w:t>s wir „Luther-Bier“ vermarkten wollen im Lutherjahr.</w:t>
      </w:r>
      <w:r w:rsidR="00526129" w:rsidRPr="00E81719">
        <w:rPr>
          <w:sz w:val="24"/>
          <w:szCs w:val="24"/>
        </w:rPr>
        <w:t xml:space="preserve"> Der Sprengelausschuss begrüßt dies und entwickelt die Anregungen weiter: </w:t>
      </w:r>
    </w:p>
    <w:p w:rsidR="00526129" w:rsidRPr="00E81719" w:rsidRDefault="00526129" w:rsidP="00526129">
      <w:pPr>
        <w:pStyle w:val="Listenabsatz"/>
        <w:numPr>
          <w:ilvl w:val="0"/>
          <w:numId w:val="4"/>
        </w:numPr>
        <w:rPr>
          <w:sz w:val="24"/>
          <w:szCs w:val="24"/>
        </w:rPr>
      </w:pPr>
      <w:r w:rsidRPr="00E81719">
        <w:rPr>
          <w:sz w:val="24"/>
          <w:szCs w:val="24"/>
        </w:rPr>
        <w:t xml:space="preserve">Ein evangelischer, fränkischer Winzer (Kraus, Obereisenheim?) kann gesucht werden, der uns </w:t>
      </w:r>
      <w:proofErr w:type="spellStart"/>
      <w:r w:rsidRPr="00E81719">
        <w:rPr>
          <w:sz w:val="24"/>
          <w:szCs w:val="24"/>
        </w:rPr>
        <w:t>unetikettierte</w:t>
      </w:r>
      <w:proofErr w:type="spellEnd"/>
      <w:r w:rsidRPr="00E81719">
        <w:rPr>
          <w:sz w:val="24"/>
          <w:szCs w:val="24"/>
        </w:rPr>
        <w:t xml:space="preserve"> Weinflaschen in einem Kostenrahmen bis 5 € liefert. Die Etiketten werden von uns bzw. Frau </w:t>
      </w:r>
      <w:proofErr w:type="spellStart"/>
      <w:r w:rsidRPr="00E81719">
        <w:rPr>
          <w:sz w:val="24"/>
          <w:szCs w:val="24"/>
        </w:rPr>
        <w:t>Fröschle</w:t>
      </w:r>
      <w:proofErr w:type="spellEnd"/>
      <w:r w:rsidRPr="00E81719">
        <w:rPr>
          <w:sz w:val="24"/>
          <w:szCs w:val="24"/>
        </w:rPr>
        <w:t xml:space="preserve"> entworfen unter Berücksichtigung der gesetzlichen Vorschriften und mit biblischen Bezügen, z.B. Psalm 104, 15) und mit passenden Passagen aus Luther</w:t>
      </w:r>
      <w:r w:rsidR="008563FF">
        <w:rPr>
          <w:sz w:val="24"/>
          <w:szCs w:val="24"/>
        </w:rPr>
        <w:t>s</w:t>
      </w:r>
      <w:r w:rsidRPr="00E81719">
        <w:rPr>
          <w:sz w:val="24"/>
          <w:szCs w:val="24"/>
        </w:rPr>
        <w:t xml:space="preserve">  Tischreden versehen. Die Gewinnspanne sollte sich dabei lohnen.</w:t>
      </w:r>
    </w:p>
    <w:p w:rsidR="00526129" w:rsidRPr="00E81719" w:rsidRDefault="00526129" w:rsidP="00526129">
      <w:pPr>
        <w:pStyle w:val="Listenabsatz"/>
        <w:numPr>
          <w:ilvl w:val="0"/>
          <w:numId w:val="4"/>
        </w:numPr>
        <w:rPr>
          <w:sz w:val="24"/>
          <w:szCs w:val="24"/>
        </w:rPr>
      </w:pPr>
      <w:r w:rsidRPr="00E81719">
        <w:rPr>
          <w:sz w:val="24"/>
          <w:szCs w:val="24"/>
        </w:rPr>
        <w:t>Kochbücher können als Magnet-Karten gedruckt und als Kartenset verkauft werden.</w:t>
      </w:r>
    </w:p>
    <w:p w:rsidR="00B33928" w:rsidRPr="00E81719" w:rsidRDefault="00526129" w:rsidP="00B33928">
      <w:pPr>
        <w:pStyle w:val="Listenabsatz"/>
        <w:numPr>
          <w:ilvl w:val="0"/>
          <w:numId w:val="4"/>
        </w:numPr>
        <w:rPr>
          <w:sz w:val="24"/>
          <w:szCs w:val="24"/>
        </w:rPr>
      </w:pPr>
      <w:r w:rsidRPr="00E81719">
        <w:rPr>
          <w:sz w:val="24"/>
          <w:szCs w:val="24"/>
        </w:rPr>
        <w:t xml:space="preserve">Recycling PET-Taschen können entsprechend bedruck und verkauft werden (Bild mit Kreuzkirche und </w:t>
      </w:r>
      <w:proofErr w:type="spellStart"/>
      <w:r w:rsidRPr="00E81719">
        <w:rPr>
          <w:sz w:val="24"/>
          <w:szCs w:val="24"/>
        </w:rPr>
        <w:t>Walmendingerhorn</w:t>
      </w:r>
      <w:proofErr w:type="spellEnd"/>
      <w:r w:rsidRPr="00E81719">
        <w:rPr>
          <w:sz w:val="24"/>
          <w:szCs w:val="24"/>
        </w:rPr>
        <w:t xml:space="preserve">, </w:t>
      </w:r>
      <w:hyperlink r:id="rId7" w:history="1">
        <w:r w:rsidRPr="00E81719">
          <w:rPr>
            <w:rStyle w:val="Hyperlink"/>
            <w:sz w:val="24"/>
            <w:szCs w:val="24"/>
          </w:rPr>
          <w:t>www.kreuzkirche-evangelisch.de</w:t>
        </w:r>
      </w:hyperlink>
      <w:r w:rsidRPr="00E81719">
        <w:rPr>
          <w:sz w:val="24"/>
          <w:szCs w:val="24"/>
        </w:rPr>
        <w:t>, Bergspiritualität original.</w:t>
      </w:r>
      <w:r w:rsidR="008563FF">
        <w:rPr>
          <w:sz w:val="24"/>
          <w:szCs w:val="24"/>
        </w:rPr>
        <w:t>)</w:t>
      </w:r>
      <w:r w:rsidRPr="00E81719">
        <w:rPr>
          <w:sz w:val="24"/>
          <w:szCs w:val="24"/>
        </w:rPr>
        <w:t xml:space="preserve"> Die Taschen können dann allein oder mit Wein und/oder Kochbuchkarten verkauft werden.</w:t>
      </w:r>
      <w:r w:rsidR="00B33928" w:rsidRPr="00E81719">
        <w:rPr>
          <w:sz w:val="24"/>
          <w:szCs w:val="24"/>
        </w:rPr>
        <w:t xml:space="preserve"> </w:t>
      </w:r>
    </w:p>
    <w:p w:rsidR="00B33928" w:rsidRPr="00E81719" w:rsidRDefault="00B33928" w:rsidP="00B33928">
      <w:pPr>
        <w:pStyle w:val="Listenabsatz"/>
        <w:rPr>
          <w:sz w:val="24"/>
          <w:szCs w:val="24"/>
        </w:rPr>
      </w:pPr>
    </w:p>
    <w:p w:rsidR="00B33928" w:rsidRPr="00E81719" w:rsidRDefault="00B33928" w:rsidP="00B33928">
      <w:pPr>
        <w:pStyle w:val="Listenabsatz"/>
        <w:numPr>
          <w:ilvl w:val="0"/>
          <w:numId w:val="3"/>
        </w:numPr>
        <w:rPr>
          <w:sz w:val="24"/>
          <w:szCs w:val="24"/>
        </w:rPr>
      </w:pPr>
      <w:r w:rsidRPr="00E81719">
        <w:rPr>
          <w:sz w:val="24"/>
          <w:szCs w:val="24"/>
        </w:rPr>
        <w:t xml:space="preserve">Frau Magdalene </w:t>
      </w:r>
      <w:proofErr w:type="spellStart"/>
      <w:r w:rsidRPr="00E81719">
        <w:rPr>
          <w:sz w:val="24"/>
          <w:szCs w:val="24"/>
        </w:rPr>
        <w:t>Niederegger</w:t>
      </w:r>
      <w:proofErr w:type="spellEnd"/>
      <w:r w:rsidRPr="00E81719">
        <w:rPr>
          <w:sz w:val="24"/>
          <w:szCs w:val="24"/>
        </w:rPr>
        <w:t xml:space="preserve"> hat angeregt, die alten Liedtafeln zu entsorgen. Der Sprengelausschuss möchte die Nummern-Schildchen lieber als Lifestyle-Produkt mittelfristig verkaufen (Internet) und einen Schreiner bitten, uns neue Holztäfelchen pro </w:t>
      </w:r>
      <w:proofErr w:type="spellStart"/>
      <w:r w:rsidRPr="00E81719">
        <w:rPr>
          <w:sz w:val="24"/>
          <w:szCs w:val="24"/>
        </w:rPr>
        <w:t>bono</w:t>
      </w:r>
      <w:proofErr w:type="spellEnd"/>
      <w:r w:rsidRPr="00E81719">
        <w:rPr>
          <w:sz w:val="24"/>
          <w:szCs w:val="24"/>
        </w:rPr>
        <w:t xml:space="preserve"> zu fertigen.</w:t>
      </w:r>
    </w:p>
    <w:p w:rsidR="00B33928" w:rsidRPr="00E81719" w:rsidRDefault="00B33928" w:rsidP="00B33928">
      <w:pPr>
        <w:pStyle w:val="Listenabsatz"/>
        <w:rPr>
          <w:sz w:val="24"/>
          <w:szCs w:val="24"/>
        </w:rPr>
      </w:pPr>
    </w:p>
    <w:p w:rsidR="00B33928" w:rsidRPr="00E81719" w:rsidRDefault="00B33928" w:rsidP="00B33928">
      <w:pPr>
        <w:pStyle w:val="Listenabsatz"/>
        <w:numPr>
          <w:ilvl w:val="0"/>
          <w:numId w:val="3"/>
        </w:numPr>
        <w:rPr>
          <w:sz w:val="24"/>
          <w:szCs w:val="24"/>
        </w:rPr>
      </w:pPr>
      <w:r w:rsidRPr="00E81719">
        <w:rPr>
          <w:sz w:val="24"/>
          <w:szCs w:val="24"/>
        </w:rPr>
        <w:lastRenderedPageBreak/>
        <w:t xml:space="preserve">Der Sprengelausschuss möchte die Treue von Mitarbeiterin </w:t>
      </w:r>
      <w:proofErr w:type="spellStart"/>
      <w:r w:rsidRPr="00E81719">
        <w:rPr>
          <w:sz w:val="24"/>
          <w:szCs w:val="24"/>
        </w:rPr>
        <w:t>Niederegger</w:t>
      </w:r>
      <w:proofErr w:type="spellEnd"/>
      <w:r w:rsidRPr="00E81719">
        <w:rPr>
          <w:sz w:val="24"/>
          <w:szCs w:val="24"/>
        </w:rPr>
        <w:t xml:space="preserve"> in einem Gottesdienst, den er für sie ausrichtet,  würdigen. Frau Monika Singer wird im persönlichen Gespräch dazu mit Frau </w:t>
      </w:r>
      <w:proofErr w:type="spellStart"/>
      <w:r w:rsidRPr="00E81719">
        <w:rPr>
          <w:sz w:val="24"/>
          <w:szCs w:val="24"/>
        </w:rPr>
        <w:t>Niederegger</w:t>
      </w:r>
      <w:proofErr w:type="spellEnd"/>
      <w:r w:rsidRPr="00E81719">
        <w:rPr>
          <w:sz w:val="24"/>
          <w:szCs w:val="24"/>
        </w:rPr>
        <w:t xml:space="preserve">  darüber sprechen.</w:t>
      </w:r>
    </w:p>
    <w:p w:rsidR="00B33928" w:rsidRPr="00E81719" w:rsidRDefault="00B33928" w:rsidP="00B33928">
      <w:pPr>
        <w:pStyle w:val="Listenabsatz"/>
        <w:rPr>
          <w:sz w:val="24"/>
          <w:szCs w:val="24"/>
        </w:rPr>
      </w:pPr>
    </w:p>
    <w:p w:rsidR="00B33928" w:rsidRPr="00E81719" w:rsidRDefault="00B33928" w:rsidP="00E81719">
      <w:pPr>
        <w:pStyle w:val="Listenabsatz"/>
        <w:numPr>
          <w:ilvl w:val="0"/>
          <w:numId w:val="3"/>
        </w:numPr>
        <w:rPr>
          <w:sz w:val="24"/>
          <w:szCs w:val="24"/>
        </w:rPr>
      </w:pPr>
      <w:r w:rsidRPr="00E81719">
        <w:rPr>
          <w:sz w:val="24"/>
          <w:szCs w:val="24"/>
        </w:rPr>
        <w:t xml:space="preserve">Die kleine Nina (2 ½ Jahre) beantragt über ihre Eltern die </w:t>
      </w:r>
      <w:r w:rsidR="00E81719">
        <w:rPr>
          <w:sz w:val="24"/>
          <w:szCs w:val="24"/>
        </w:rPr>
        <w:t>Aufstellung eines Sandkastens. Der Spr</w:t>
      </w:r>
      <w:r w:rsidRPr="00E81719">
        <w:rPr>
          <w:sz w:val="24"/>
          <w:szCs w:val="24"/>
        </w:rPr>
        <w:t xml:space="preserve">engelausschuss stimmt zu, wenn dieser </w:t>
      </w:r>
    </w:p>
    <w:p w:rsidR="00B33928" w:rsidRPr="00E81719" w:rsidRDefault="00B33928" w:rsidP="00B33928">
      <w:pPr>
        <w:pStyle w:val="Listenabsatz"/>
        <w:numPr>
          <w:ilvl w:val="0"/>
          <w:numId w:val="4"/>
        </w:numPr>
        <w:rPr>
          <w:sz w:val="24"/>
          <w:szCs w:val="24"/>
        </w:rPr>
      </w:pPr>
      <w:r w:rsidRPr="00E81719">
        <w:rPr>
          <w:sz w:val="24"/>
          <w:szCs w:val="24"/>
        </w:rPr>
        <w:t>gespendet wird,</w:t>
      </w:r>
    </w:p>
    <w:p w:rsidR="00B33928" w:rsidRPr="00E81719" w:rsidRDefault="00B33928" w:rsidP="00B33928">
      <w:pPr>
        <w:pStyle w:val="Listenabsatz"/>
        <w:numPr>
          <w:ilvl w:val="0"/>
          <w:numId w:val="4"/>
        </w:numPr>
        <w:rPr>
          <w:sz w:val="24"/>
          <w:szCs w:val="24"/>
        </w:rPr>
      </w:pPr>
      <w:r w:rsidRPr="00E81719">
        <w:rPr>
          <w:sz w:val="24"/>
          <w:szCs w:val="24"/>
        </w:rPr>
        <w:t>abdeckbar ist, wegen Hunde</w:t>
      </w:r>
      <w:r w:rsidR="00E81719">
        <w:rPr>
          <w:sz w:val="24"/>
          <w:szCs w:val="24"/>
        </w:rPr>
        <w:t>n</w:t>
      </w:r>
      <w:r w:rsidRPr="00E81719">
        <w:rPr>
          <w:sz w:val="24"/>
          <w:szCs w:val="24"/>
        </w:rPr>
        <w:t xml:space="preserve"> und Katzen in der Nachbarschaft,</w:t>
      </w:r>
    </w:p>
    <w:p w:rsidR="00B33928" w:rsidRPr="00E81719" w:rsidRDefault="00B33928" w:rsidP="00B33928">
      <w:pPr>
        <w:pStyle w:val="Listenabsatz"/>
        <w:numPr>
          <w:ilvl w:val="0"/>
          <w:numId w:val="4"/>
        </w:numPr>
        <w:rPr>
          <w:sz w:val="24"/>
          <w:szCs w:val="24"/>
        </w:rPr>
      </w:pPr>
      <w:r w:rsidRPr="00E81719">
        <w:rPr>
          <w:sz w:val="24"/>
          <w:szCs w:val="24"/>
        </w:rPr>
        <w:t>der Austausch des Sandes ehrenamtlich und regelmäßig organisiert wird.</w:t>
      </w:r>
    </w:p>
    <w:p w:rsidR="00B33928" w:rsidRPr="00E81719" w:rsidRDefault="00B33928" w:rsidP="00B33928">
      <w:pPr>
        <w:pStyle w:val="Listenabsatz"/>
        <w:numPr>
          <w:ilvl w:val="0"/>
          <w:numId w:val="4"/>
        </w:numPr>
        <w:rPr>
          <w:sz w:val="24"/>
          <w:szCs w:val="24"/>
        </w:rPr>
      </w:pPr>
      <w:r w:rsidRPr="00E81719">
        <w:rPr>
          <w:sz w:val="24"/>
          <w:szCs w:val="24"/>
        </w:rPr>
        <w:t>Er soll etwa 1,2m x 1,2m groß sein und</w:t>
      </w:r>
      <w:r w:rsidR="00B854B9" w:rsidRPr="00E81719">
        <w:rPr>
          <w:sz w:val="24"/>
          <w:szCs w:val="24"/>
        </w:rPr>
        <w:t xml:space="preserve"> kann</w:t>
      </w:r>
      <w:r w:rsidRPr="00E81719">
        <w:rPr>
          <w:sz w:val="24"/>
          <w:szCs w:val="24"/>
        </w:rPr>
        <w:t xml:space="preserve"> auf ebener Fläche neben</w:t>
      </w:r>
      <w:r w:rsidR="00B854B9" w:rsidRPr="00E81719">
        <w:rPr>
          <w:sz w:val="24"/>
          <w:szCs w:val="24"/>
        </w:rPr>
        <w:t>/südlich vom</w:t>
      </w:r>
      <w:r w:rsidRPr="00E81719">
        <w:rPr>
          <w:sz w:val="24"/>
          <w:szCs w:val="24"/>
        </w:rPr>
        <w:t xml:space="preserve"> Spielturm </w:t>
      </w:r>
      <w:r w:rsidR="00B854B9" w:rsidRPr="00E81719">
        <w:rPr>
          <w:sz w:val="24"/>
          <w:szCs w:val="24"/>
        </w:rPr>
        <w:t>aufgebaut werden.</w:t>
      </w:r>
      <w:bookmarkStart w:id="0" w:name="_GoBack"/>
      <w:bookmarkEnd w:id="0"/>
    </w:p>
    <w:p w:rsidR="00B33928" w:rsidRPr="00E81719" w:rsidRDefault="00B33928" w:rsidP="00B33928">
      <w:pPr>
        <w:pStyle w:val="Listenabsatz"/>
        <w:rPr>
          <w:sz w:val="24"/>
          <w:szCs w:val="24"/>
        </w:rPr>
      </w:pPr>
    </w:p>
    <w:p w:rsidR="007020D5" w:rsidRDefault="00B854B9" w:rsidP="00D77C87">
      <w:pPr>
        <w:pStyle w:val="Listenabsatz"/>
        <w:numPr>
          <w:ilvl w:val="0"/>
          <w:numId w:val="3"/>
        </w:numPr>
        <w:rPr>
          <w:sz w:val="24"/>
          <w:szCs w:val="24"/>
        </w:rPr>
      </w:pPr>
      <w:r w:rsidRPr="00E81719">
        <w:rPr>
          <w:sz w:val="24"/>
          <w:szCs w:val="24"/>
        </w:rPr>
        <w:t>Am Montag, 24.10. wird um 13.30 mit Frau Singer und Frau Haslach der Kirchenbeitrags-Dank-und-Erinnerungsbrief eingetütet.</w:t>
      </w:r>
      <w:r w:rsidR="00E81719">
        <w:rPr>
          <w:sz w:val="24"/>
          <w:szCs w:val="24"/>
        </w:rPr>
        <w:t xml:space="preserve"> Prima! Danke!</w:t>
      </w:r>
    </w:p>
    <w:p w:rsidR="00E81719" w:rsidRPr="00E81719" w:rsidRDefault="00E81719" w:rsidP="00E81719">
      <w:pPr>
        <w:rPr>
          <w:sz w:val="24"/>
          <w:szCs w:val="24"/>
        </w:rPr>
      </w:pPr>
    </w:p>
    <w:p w:rsidR="00B854B9" w:rsidRPr="00E81719" w:rsidRDefault="00B854B9" w:rsidP="00B854B9">
      <w:pPr>
        <w:rPr>
          <w:sz w:val="24"/>
          <w:szCs w:val="24"/>
        </w:rPr>
      </w:pPr>
      <w:proofErr w:type="spellStart"/>
      <w:r w:rsidRPr="00E81719">
        <w:rPr>
          <w:sz w:val="24"/>
          <w:szCs w:val="24"/>
        </w:rPr>
        <w:t>fdP</w:t>
      </w:r>
      <w:proofErr w:type="spellEnd"/>
    </w:p>
    <w:p w:rsidR="00B854B9" w:rsidRPr="00E81719" w:rsidRDefault="00B854B9" w:rsidP="00B854B9">
      <w:pPr>
        <w:rPr>
          <w:sz w:val="24"/>
          <w:szCs w:val="24"/>
        </w:rPr>
      </w:pPr>
      <w:r w:rsidRPr="00E81719">
        <w:rPr>
          <w:sz w:val="24"/>
          <w:szCs w:val="24"/>
        </w:rPr>
        <w:t xml:space="preserve">Frank Witzel </w:t>
      </w:r>
    </w:p>
    <w:sectPr w:rsidR="00B854B9" w:rsidRPr="00E81719" w:rsidSect="00B854B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BC8"/>
    <w:multiLevelType w:val="hybridMultilevel"/>
    <w:tmpl w:val="0F4671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ED468FE"/>
    <w:multiLevelType w:val="multilevel"/>
    <w:tmpl w:val="466C0028"/>
    <w:lvl w:ilvl="0">
      <w:start w:val="185"/>
      <w:numFmt w:val="decimal"/>
      <w:lvlText w:val="%1.0"/>
      <w:lvlJc w:val="left"/>
      <w:pPr>
        <w:ind w:left="1410" w:hanging="690"/>
      </w:pPr>
      <w:rPr>
        <w:rFonts w:hint="default"/>
      </w:rPr>
    </w:lvl>
    <w:lvl w:ilvl="1">
      <w:start w:val="1"/>
      <w:numFmt w:val="decimalZero"/>
      <w:lvlText w:val="%1.%2"/>
      <w:lvlJc w:val="left"/>
      <w:pPr>
        <w:ind w:left="2118" w:hanging="69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116" w:hanging="1440"/>
      </w:pPr>
      <w:rPr>
        <w:rFonts w:hint="default"/>
      </w:rPr>
    </w:lvl>
    <w:lvl w:ilvl="8">
      <w:start w:val="1"/>
      <w:numFmt w:val="decimal"/>
      <w:lvlText w:val="%1.%2.%3.%4.%5.%6.%7.%8.%9"/>
      <w:lvlJc w:val="left"/>
      <w:pPr>
        <w:ind w:left="7824" w:hanging="1440"/>
      </w:pPr>
      <w:rPr>
        <w:rFonts w:hint="default"/>
      </w:rPr>
    </w:lvl>
  </w:abstractNum>
  <w:abstractNum w:abstractNumId="2">
    <w:nsid w:val="367A1C10"/>
    <w:multiLevelType w:val="hybridMultilevel"/>
    <w:tmpl w:val="2C9CB122"/>
    <w:lvl w:ilvl="0" w:tplc="158E62FE">
      <w:start w:val="185"/>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4AA55D4F"/>
    <w:multiLevelType w:val="hybridMultilevel"/>
    <w:tmpl w:val="0C44E404"/>
    <w:lvl w:ilvl="0" w:tplc="4074273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43060CF"/>
    <w:multiLevelType w:val="hybridMultilevel"/>
    <w:tmpl w:val="A352E9BC"/>
    <w:lvl w:ilvl="0" w:tplc="B62EB224">
      <w:start w:val="2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72DC423C"/>
    <w:multiLevelType w:val="hybridMultilevel"/>
    <w:tmpl w:val="1A86FC9E"/>
    <w:lvl w:ilvl="0" w:tplc="A3741D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22"/>
    <w:rsid w:val="000028AE"/>
    <w:rsid w:val="00035F22"/>
    <w:rsid w:val="00044E8D"/>
    <w:rsid w:val="000D0F86"/>
    <w:rsid w:val="00344C19"/>
    <w:rsid w:val="004F26BE"/>
    <w:rsid w:val="00526129"/>
    <w:rsid w:val="006A66AA"/>
    <w:rsid w:val="006C6510"/>
    <w:rsid w:val="007020D5"/>
    <w:rsid w:val="00704670"/>
    <w:rsid w:val="00737829"/>
    <w:rsid w:val="007464C8"/>
    <w:rsid w:val="008563FF"/>
    <w:rsid w:val="008616AE"/>
    <w:rsid w:val="00955ECF"/>
    <w:rsid w:val="009D36DF"/>
    <w:rsid w:val="009F2AD7"/>
    <w:rsid w:val="00A4777C"/>
    <w:rsid w:val="00B000ED"/>
    <w:rsid w:val="00B33928"/>
    <w:rsid w:val="00B854B9"/>
    <w:rsid w:val="00C0702E"/>
    <w:rsid w:val="00C935A0"/>
    <w:rsid w:val="00D77C87"/>
    <w:rsid w:val="00E817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5F22"/>
    <w:pPr>
      <w:ind w:left="720"/>
      <w:contextualSpacing/>
    </w:pPr>
  </w:style>
  <w:style w:type="character" w:styleId="Hyperlink">
    <w:name w:val="Hyperlink"/>
    <w:basedOn w:val="Absatz-Standardschriftart"/>
    <w:uiPriority w:val="99"/>
    <w:unhideWhenUsed/>
    <w:rsid w:val="00526129"/>
    <w:rPr>
      <w:color w:val="0000FF" w:themeColor="hyperlink"/>
      <w:u w:val="single"/>
    </w:rPr>
  </w:style>
  <w:style w:type="paragraph" w:styleId="KeinLeerraum">
    <w:name w:val="No Spacing"/>
    <w:uiPriority w:val="1"/>
    <w:qFormat/>
    <w:rsid w:val="00B854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5F22"/>
    <w:pPr>
      <w:ind w:left="720"/>
      <w:contextualSpacing/>
    </w:pPr>
  </w:style>
  <w:style w:type="character" w:styleId="Hyperlink">
    <w:name w:val="Hyperlink"/>
    <w:basedOn w:val="Absatz-Standardschriftart"/>
    <w:uiPriority w:val="99"/>
    <w:unhideWhenUsed/>
    <w:rsid w:val="00526129"/>
    <w:rPr>
      <w:color w:val="0000FF" w:themeColor="hyperlink"/>
      <w:u w:val="single"/>
    </w:rPr>
  </w:style>
  <w:style w:type="paragraph" w:styleId="KeinLeerraum">
    <w:name w:val="No Spacing"/>
    <w:uiPriority w:val="1"/>
    <w:qFormat/>
    <w:rsid w:val="00B854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reuzkirche-evangelisc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leinwalsertal-evangelisch.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2016-10-20T16:43:00Z</cp:lastPrinted>
  <dcterms:created xsi:type="dcterms:W3CDTF">2016-10-23T19:00:00Z</dcterms:created>
  <dcterms:modified xsi:type="dcterms:W3CDTF">2016-10-23T19:00:00Z</dcterms:modified>
</cp:coreProperties>
</file>